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240" w:firstLineChars="100"/>
        <w:rPr>
          <w:rFonts w:hint="eastAsia" w:ascii="楷体_GB2312" w:eastAsia="楷体_GB2312"/>
          <w:sz w:val="24"/>
        </w:rPr>
      </w:pPr>
    </w:p>
    <w:p>
      <w:pPr>
        <w:snapToGrid w:val="0"/>
        <w:spacing w:line="360" w:lineRule="auto"/>
        <w:ind w:left="146" w:leftChars="-342" w:hanging="864" w:hangingChars="240"/>
        <w:jc w:val="center"/>
        <w:rPr>
          <w:rFonts w:hint="eastAsia" w:eastAsia="黑体"/>
          <w:sz w:val="32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河北北方学院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自然科学</w:t>
      </w:r>
      <w:r>
        <w:rPr>
          <w:rFonts w:hint="eastAsia" w:ascii="华文中宋" w:hAnsi="华文中宋" w:eastAsia="华文中宋" w:cs="华文中宋"/>
          <w:sz w:val="36"/>
          <w:szCs w:val="36"/>
        </w:rPr>
        <w:t>基本科研业务费项目论证活页</w:t>
      </w:r>
    </w:p>
    <w:p>
      <w:pPr>
        <w:snapToGrid w:val="0"/>
        <w:spacing w:line="360" w:lineRule="auto"/>
        <w:ind w:left="-720" w:leftChars="-343" w:firstLine="2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课题名称：</w:t>
      </w:r>
    </w:p>
    <w:p>
      <w:pPr>
        <w:snapToGrid w:val="0"/>
        <w:spacing w:line="300" w:lineRule="auto"/>
        <w:ind w:left="-718" w:leftChars="-342" w:firstLine="2"/>
        <w:rPr>
          <w:rFonts w:hint="eastAsia" w:eastAsia="黑体"/>
          <w:sz w:val="30"/>
        </w:rPr>
      </w:pPr>
      <w:r>
        <w:rPr>
          <w:rFonts w:hint="eastAsia" w:eastAsia="黑体"/>
          <w:sz w:val="24"/>
        </w:rPr>
        <w:t xml:space="preserve">                           </w:t>
      </w:r>
    </w:p>
    <w:tbl>
      <w:tblPr>
        <w:tblStyle w:val="3"/>
        <w:tblW w:w="0" w:type="auto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603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1026" w:hRule="atLeast"/>
        </w:trPr>
        <w:tc>
          <w:tcPr>
            <w:tcW w:w="9711" w:type="dxa"/>
            <w:gridSpan w:val="2"/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本表参照以下提纲撰写，要求逻辑清晰，主题突出，层次分明，内容翔实，排版清晰。除“研究成果个人信息”外，本表所填内容与《申请书》内容一致。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1.项目概述（不超过1000字）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立项依据及国内外研究现状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（不超过1500字）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（包括项目的研究意义和应用前景，国内外研究概况、水平和发展趋势。应列出不少于10篇的国内外本研究领域最新参考文献，并在文中相应位置处明确标示）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研究内容及拟解决的关键问题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（不超过1500字）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包括研究内容、研究目标、拟解决的关键科学问题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4.研究方案及可行性分析（不超过1500 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（包括有关方法、技术路线、实验手段、关键技术等说明，项目可行性分析）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5.项目创新点（不超过800字）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预期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研究成果及考核指标（不超过800 字）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（包括技术指标、经济指标、技术创新能力及社会效益等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明确预期成果和提供形式。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7.项目年度研究计划及考核目标（不超过500 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研究基础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与工作条件（不超过800字）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（包括申请人简历、相关研究工作积累、已具备的实验条件等）</w:t>
            </w:r>
          </w:p>
          <w:p>
            <w:pPr>
              <w:tabs>
                <w:tab w:val="left" w:pos="5843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539" w:hRule="atLeast"/>
        </w:trPr>
        <w:tc>
          <w:tcPr>
            <w:tcW w:w="9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eastAsia="仿宋_GB2312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eastAsia="仿宋_GB2312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8" w:hRule="atLeast"/>
        </w:trPr>
        <w:tc>
          <w:tcPr>
            <w:tcW w:w="9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eastAsia="仿宋_GB2312"/>
                <w:sz w:val="24"/>
                <w:szCs w:val="20"/>
              </w:rPr>
            </w:pPr>
          </w:p>
        </w:tc>
      </w:tr>
    </w:tbl>
    <w:p>
      <w:pPr>
        <w:ind w:left="-420" w:leftChars="-200" w:firstLine="422" w:firstLineChars="200"/>
        <w:rPr>
          <w:rFonts w:hint="eastAsia" w:eastAsia="黑体"/>
          <w:b/>
          <w:bCs/>
        </w:rPr>
      </w:pPr>
    </w:p>
    <w:p>
      <w:pPr>
        <w:ind w:left="-420" w:leftChars="-200" w:firstLine="422" w:firstLineChars="200"/>
        <w:rPr>
          <w:rFonts w:hint="eastAsia" w:ascii="宋体" w:hAnsi="宋体"/>
        </w:rPr>
      </w:pPr>
      <w:r>
        <w:rPr>
          <w:rFonts w:hint="eastAsia" w:eastAsia="黑体"/>
          <w:b/>
          <w:bCs/>
        </w:rPr>
        <w:t>说明</w:t>
      </w:r>
      <w:r>
        <w:rPr>
          <w:rFonts w:hint="eastAsia" w:ascii="宋体" w:hAnsi="宋体" w:eastAsia="黑体"/>
          <w:b/>
          <w:bCs/>
        </w:rPr>
        <w:t>：</w:t>
      </w:r>
      <w:r>
        <w:rPr>
          <w:rFonts w:hint="eastAsia" w:ascii="宋体" w:hAnsi="宋体"/>
        </w:rPr>
        <w:t>1、活页文字表述中不得直接或间接透露个人信息或相关背景资料，否则取消参评资格；3、课题名称要与《申请书》一致，一般不加副标题。</w:t>
      </w:r>
      <w:r>
        <w:rPr>
          <w:rFonts w:hint="eastAsia" w:ascii="宋体" w:hAnsi="宋体"/>
          <w:b/>
          <w:bCs/>
        </w:rPr>
        <w:t>前期相关研究成果不得填写作者姓名、单位等。申请人承担的已结项或在研项目、与本项目无关的成果等不能作为前期成果填写。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656F"/>
    <w:rsid w:val="2FCD795E"/>
    <w:rsid w:val="3A78656F"/>
    <w:rsid w:val="59F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534</Words>
  <Characters>556</Characters>
  <Lines>0</Lines>
  <Paragraphs>0</Paragraphs>
  <TotalTime>1</TotalTime>
  <ScaleCrop>false</ScaleCrop>
  <LinksUpToDate>false</LinksUpToDate>
  <CharactersWithSpaces>588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2022-04-13T15:33:00Z</dcterms:created>
  <dc:creator>浮夸的拾荒者</dc:creator>
  <cp:lastModifiedBy>浮夸的拾荒者</cp:lastModifiedBy>
  <dcterms:modified xsi:type="dcterms:W3CDTF">2022-04-23T02:43:18Z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5D03B33EDAC54E0BA44EA2B25842C069</vt:lpwstr>
  </property>
</Properties>
</file>