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CE" w:rsidRPr="008561C7" w:rsidRDefault="00A33D8E" w:rsidP="008561C7">
      <w:pPr>
        <w:jc w:val="center"/>
        <w:rPr>
          <w:sz w:val="32"/>
          <w:szCs w:val="32"/>
        </w:rPr>
      </w:pPr>
      <w:r w:rsidRPr="008561C7">
        <w:rPr>
          <w:sz w:val="32"/>
          <w:szCs w:val="32"/>
        </w:rPr>
        <w:t>科研促进教学相关材料模板</w:t>
      </w:r>
    </w:p>
    <w:p w:rsidR="008561C7" w:rsidRDefault="008561C7">
      <w:pPr>
        <w:rPr>
          <w:rFonts w:ascii="仿宋" w:eastAsia="仿宋" w:hAnsi="仿宋"/>
          <w:sz w:val="28"/>
          <w:szCs w:val="28"/>
        </w:rPr>
      </w:pPr>
    </w:p>
    <w:p w:rsidR="00A33D8E" w:rsidRPr="008561C7" w:rsidRDefault="00A33D8E">
      <w:pPr>
        <w:rPr>
          <w:rFonts w:ascii="仿宋" w:eastAsia="仿宋" w:hAnsi="仿宋"/>
          <w:sz w:val="28"/>
          <w:szCs w:val="28"/>
        </w:rPr>
      </w:pPr>
      <w:r w:rsidRPr="008561C7">
        <w:rPr>
          <w:rFonts w:ascii="仿宋" w:eastAsia="仿宋" w:hAnsi="仿宋" w:hint="eastAsia"/>
          <w:sz w:val="28"/>
          <w:szCs w:val="28"/>
        </w:rPr>
        <w:t>1.学生参加教师科研课题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941BDA" w:rsidTr="00AF302F">
        <w:tc>
          <w:tcPr>
            <w:tcW w:w="1659" w:type="dxa"/>
          </w:tcPr>
          <w:p w:rsidR="00941BDA" w:rsidRDefault="00941BDA" w:rsidP="00C04B1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659" w:type="dxa"/>
          </w:tcPr>
          <w:p w:rsidR="00941BDA" w:rsidRDefault="00941BDA" w:rsidP="00C04B1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  <w:r w:rsidR="00C04B1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59" w:type="dxa"/>
          </w:tcPr>
          <w:p w:rsidR="00941BDA" w:rsidRDefault="00C04B15" w:rsidP="00C04B1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1659" w:type="dxa"/>
          </w:tcPr>
          <w:p w:rsidR="00941BDA" w:rsidRDefault="00941BDA" w:rsidP="00C04B1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  <w:r w:rsidR="00C04B1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</w:tr>
      <w:tr w:rsidR="00941BDA" w:rsidTr="00AF302F">
        <w:tc>
          <w:tcPr>
            <w:tcW w:w="1659" w:type="dxa"/>
          </w:tcPr>
          <w:p w:rsidR="00941BDA" w:rsidRDefault="00941BDA" w:rsidP="00AF302F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59" w:type="dxa"/>
          </w:tcPr>
          <w:p w:rsidR="00941BDA" w:rsidRDefault="00941BDA" w:rsidP="00AF302F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59" w:type="dxa"/>
          </w:tcPr>
          <w:p w:rsidR="00941BDA" w:rsidRDefault="00941BDA" w:rsidP="00AF302F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59" w:type="dxa"/>
          </w:tcPr>
          <w:p w:rsidR="00941BDA" w:rsidRDefault="00941BDA" w:rsidP="00AF302F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8561C7" w:rsidRDefault="008561C7">
      <w:pPr>
        <w:rPr>
          <w:rFonts w:ascii="仿宋" w:eastAsia="仿宋" w:hAnsi="仿宋"/>
          <w:sz w:val="28"/>
          <w:szCs w:val="28"/>
        </w:rPr>
      </w:pPr>
    </w:p>
    <w:p w:rsidR="00A33D8E" w:rsidRPr="008561C7" w:rsidRDefault="00A33D8E">
      <w:pPr>
        <w:rPr>
          <w:rFonts w:ascii="仿宋" w:eastAsia="仿宋" w:hAnsi="仿宋"/>
          <w:sz w:val="28"/>
          <w:szCs w:val="28"/>
        </w:rPr>
      </w:pPr>
      <w:r w:rsidRPr="008561C7">
        <w:rPr>
          <w:rFonts w:ascii="仿宋" w:eastAsia="仿宋" w:hAnsi="仿宋" w:hint="eastAsia"/>
          <w:sz w:val="28"/>
          <w:szCs w:val="28"/>
        </w:rPr>
        <w:t>2.学生发表论文情况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8561C7" w:rsidTr="008561C7">
        <w:tc>
          <w:tcPr>
            <w:tcW w:w="1659" w:type="dxa"/>
          </w:tcPr>
          <w:p w:rsidR="008561C7" w:rsidRDefault="00C04B15" w:rsidP="00C04B1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659" w:type="dxa"/>
          </w:tcPr>
          <w:p w:rsidR="008561C7" w:rsidRDefault="00C04B15" w:rsidP="00C04B1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学生姓名</w:t>
            </w:r>
          </w:p>
        </w:tc>
        <w:tc>
          <w:tcPr>
            <w:tcW w:w="1659" w:type="dxa"/>
          </w:tcPr>
          <w:p w:rsidR="008561C7" w:rsidRDefault="00C04B15" w:rsidP="00C04B1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论文题目</w:t>
            </w:r>
          </w:p>
        </w:tc>
        <w:tc>
          <w:tcPr>
            <w:tcW w:w="1659" w:type="dxa"/>
          </w:tcPr>
          <w:p w:rsidR="008561C7" w:rsidRDefault="00C04B15" w:rsidP="00C04B1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发表期刊</w:t>
            </w:r>
          </w:p>
        </w:tc>
        <w:tc>
          <w:tcPr>
            <w:tcW w:w="1660" w:type="dxa"/>
          </w:tcPr>
          <w:p w:rsidR="008561C7" w:rsidRDefault="00C04B15" w:rsidP="00C04B1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指导教师</w:t>
            </w:r>
            <w:bookmarkStart w:id="0" w:name="_GoBack"/>
            <w:bookmarkEnd w:id="0"/>
          </w:p>
        </w:tc>
      </w:tr>
      <w:tr w:rsidR="008561C7" w:rsidTr="008561C7">
        <w:tc>
          <w:tcPr>
            <w:tcW w:w="1659" w:type="dxa"/>
          </w:tcPr>
          <w:p w:rsidR="008561C7" w:rsidRDefault="008561C7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59" w:type="dxa"/>
          </w:tcPr>
          <w:p w:rsidR="008561C7" w:rsidRDefault="008561C7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59" w:type="dxa"/>
          </w:tcPr>
          <w:p w:rsidR="008561C7" w:rsidRDefault="008561C7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59" w:type="dxa"/>
          </w:tcPr>
          <w:p w:rsidR="008561C7" w:rsidRDefault="008561C7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60" w:type="dxa"/>
          </w:tcPr>
          <w:p w:rsidR="008561C7" w:rsidRDefault="008561C7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8561C7" w:rsidRDefault="008561C7">
      <w:pPr>
        <w:rPr>
          <w:rFonts w:ascii="仿宋" w:eastAsia="仿宋" w:hAnsi="仿宋"/>
          <w:sz w:val="28"/>
          <w:szCs w:val="28"/>
        </w:rPr>
      </w:pPr>
    </w:p>
    <w:p w:rsidR="00A33D8E" w:rsidRPr="008561C7" w:rsidRDefault="00A33D8E">
      <w:pPr>
        <w:rPr>
          <w:rFonts w:ascii="仿宋" w:eastAsia="仿宋" w:hAnsi="仿宋"/>
          <w:sz w:val="28"/>
          <w:szCs w:val="28"/>
        </w:rPr>
      </w:pPr>
      <w:r w:rsidRPr="008561C7">
        <w:rPr>
          <w:rFonts w:ascii="仿宋" w:eastAsia="仿宋" w:hAnsi="仿宋" w:hint="eastAsia"/>
          <w:sz w:val="28"/>
          <w:szCs w:val="28"/>
        </w:rPr>
        <w:t>3.实验室、研究所等科研平台开放情况</w:t>
      </w:r>
    </w:p>
    <w:p w:rsidR="00A33D8E" w:rsidRPr="008561C7" w:rsidRDefault="00A33D8E">
      <w:pPr>
        <w:rPr>
          <w:rFonts w:ascii="仿宋" w:eastAsia="仿宋" w:hAnsi="仿宋"/>
          <w:sz w:val="28"/>
          <w:szCs w:val="28"/>
        </w:rPr>
      </w:pPr>
      <w:r w:rsidRPr="008561C7">
        <w:rPr>
          <w:rFonts w:ascii="仿宋" w:eastAsia="仿宋" w:hAnsi="仿宋" w:hint="eastAsia"/>
          <w:sz w:val="28"/>
          <w:szCs w:val="28"/>
        </w:rPr>
        <w:t xml:space="preserve">  </w:t>
      </w:r>
      <w:r w:rsidR="008561C7">
        <w:rPr>
          <w:rFonts w:ascii="仿宋" w:eastAsia="仿宋" w:hAnsi="仿宋"/>
          <w:sz w:val="28"/>
          <w:szCs w:val="28"/>
        </w:rPr>
        <w:t xml:space="preserve"> </w:t>
      </w:r>
      <w:r w:rsidRPr="008561C7">
        <w:rPr>
          <w:rFonts w:ascii="仿宋" w:eastAsia="仿宋" w:hAnsi="仿宋" w:hint="eastAsia"/>
          <w:sz w:val="28"/>
          <w:szCs w:val="28"/>
        </w:rPr>
        <w:t>开放制度</w:t>
      </w:r>
    </w:p>
    <w:p w:rsidR="00A33D8E" w:rsidRPr="008561C7" w:rsidRDefault="00A33D8E">
      <w:pPr>
        <w:rPr>
          <w:rFonts w:ascii="仿宋" w:eastAsia="仿宋" w:hAnsi="仿宋"/>
          <w:sz w:val="28"/>
          <w:szCs w:val="28"/>
        </w:rPr>
      </w:pPr>
      <w:r w:rsidRPr="008561C7">
        <w:rPr>
          <w:rFonts w:ascii="仿宋" w:eastAsia="仿宋" w:hAnsi="仿宋" w:hint="eastAsia"/>
          <w:sz w:val="28"/>
          <w:szCs w:val="28"/>
        </w:rPr>
        <w:t xml:space="preserve">  </w:t>
      </w:r>
      <w:r w:rsidR="008561C7">
        <w:rPr>
          <w:rFonts w:ascii="仿宋" w:eastAsia="仿宋" w:hAnsi="仿宋"/>
          <w:sz w:val="28"/>
          <w:szCs w:val="28"/>
        </w:rPr>
        <w:t xml:space="preserve"> </w:t>
      </w:r>
      <w:r w:rsidRPr="008561C7">
        <w:rPr>
          <w:rFonts w:ascii="仿宋" w:eastAsia="仿宋" w:hAnsi="仿宋" w:hint="eastAsia"/>
          <w:sz w:val="28"/>
          <w:szCs w:val="28"/>
        </w:rPr>
        <w:t>面向专业、学生，</w:t>
      </w:r>
    </w:p>
    <w:p w:rsidR="00A33D8E" w:rsidRPr="008561C7" w:rsidRDefault="00A33D8E">
      <w:pPr>
        <w:rPr>
          <w:rFonts w:ascii="仿宋" w:eastAsia="仿宋" w:hAnsi="仿宋"/>
          <w:sz w:val="28"/>
          <w:szCs w:val="28"/>
        </w:rPr>
      </w:pPr>
      <w:r w:rsidRPr="008561C7">
        <w:rPr>
          <w:rFonts w:ascii="仿宋" w:eastAsia="仿宋" w:hAnsi="仿宋" w:hint="eastAsia"/>
          <w:sz w:val="28"/>
          <w:szCs w:val="28"/>
        </w:rPr>
        <w:t xml:space="preserve">  </w:t>
      </w:r>
      <w:r w:rsidR="008561C7">
        <w:rPr>
          <w:rFonts w:ascii="仿宋" w:eastAsia="仿宋" w:hAnsi="仿宋"/>
          <w:sz w:val="28"/>
          <w:szCs w:val="28"/>
        </w:rPr>
        <w:t xml:space="preserve"> </w:t>
      </w:r>
      <w:r w:rsidRPr="008561C7">
        <w:rPr>
          <w:rFonts w:ascii="仿宋" w:eastAsia="仿宋" w:hAnsi="仿宋" w:hint="eastAsia"/>
          <w:sz w:val="28"/>
          <w:szCs w:val="28"/>
        </w:rPr>
        <w:t>主要工作：学生从事学习、研究、设计等方面情况</w:t>
      </w:r>
    </w:p>
    <w:p w:rsidR="00A33D8E" w:rsidRPr="008561C7" w:rsidRDefault="00A33D8E">
      <w:pPr>
        <w:rPr>
          <w:rFonts w:ascii="仿宋" w:eastAsia="仿宋" w:hAnsi="仿宋"/>
          <w:sz w:val="28"/>
          <w:szCs w:val="28"/>
        </w:rPr>
      </w:pPr>
      <w:r w:rsidRPr="008561C7">
        <w:rPr>
          <w:rFonts w:ascii="仿宋" w:eastAsia="仿宋" w:hAnsi="仿宋" w:hint="eastAsia"/>
          <w:sz w:val="28"/>
          <w:szCs w:val="28"/>
        </w:rPr>
        <w:t xml:space="preserve">  </w:t>
      </w:r>
      <w:r w:rsidR="008561C7">
        <w:rPr>
          <w:rFonts w:ascii="仿宋" w:eastAsia="仿宋" w:hAnsi="仿宋"/>
          <w:sz w:val="28"/>
          <w:szCs w:val="28"/>
        </w:rPr>
        <w:t xml:space="preserve"> </w:t>
      </w:r>
      <w:r w:rsidRPr="008561C7">
        <w:rPr>
          <w:rFonts w:ascii="仿宋" w:eastAsia="仿宋" w:hAnsi="仿宋" w:hint="eastAsia"/>
          <w:sz w:val="28"/>
          <w:szCs w:val="28"/>
        </w:rPr>
        <w:t>成就：获奖、撰写和发表论文、毕业论文（设计）</w:t>
      </w:r>
    </w:p>
    <w:p w:rsidR="008561C7" w:rsidRDefault="008561C7">
      <w:pPr>
        <w:rPr>
          <w:rFonts w:ascii="仿宋" w:eastAsia="仿宋" w:hAnsi="仿宋"/>
          <w:sz w:val="28"/>
          <w:szCs w:val="28"/>
        </w:rPr>
      </w:pPr>
    </w:p>
    <w:p w:rsidR="00A33D8E" w:rsidRPr="008561C7" w:rsidRDefault="00A33D8E">
      <w:pPr>
        <w:rPr>
          <w:rFonts w:ascii="仿宋" w:eastAsia="仿宋" w:hAnsi="仿宋"/>
          <w:sz w:val="28"/>
          <w:szCs w:val="28"/>
        </w:rPr>
      </w:pPr>
      <w:r w:rsidRPr="008561C7">
        <w:rPr>
          <w:rFonts w:ascii="仿宋" w:eastAsia="仿宋" w:hAnsi="仿宋" w:hint="eastAsia"/>
          <w:sz w:val="28"/>
          <w:szCs w:val="28"/>
        </w:rPr>
        <w:t>4.学术</w:t>
      </w:r>
      <w:r w:rsidRPr="008561C7">
        <w:rPr>
          <w:rFonts w:ascii="仿宋" w:eastAsia="仿宋" w:hAnsi="仿宋"/>
          <w:sz w:val="28"/>
          <w:szCs w:val="28"/>
        </w:rPr>
        <w:t>讲座</w:t>
      </w:r>
      <w:r w:rsidRPr="008561C7">
        <w:rPr>
          <w:rFonts w:ascii="仿宋" w:eastAsia="仿宋" w:hAnsi="仿宋" w:hint="eastAsia"/>
          <w:sz w:val="28"/>
          <w:szCs w:val="28"/>
        </w:rPr>
        <w:t>、</w:t>
      </w:r>
      <w:r w:rsidR="00DD66FF" w:rsidRPr="008561C7">
        <w:rPr>
          <w:rFonts w:ascii="仿宋" w:eastAsia="仿宋" w:hAnsi="仿宋" w:hint="eastAsia"/>
          <w:sz w:val="28"/>
          <w:szCs w:val="28"/>
        </w:rPr>
        <w:t>论</w:t>
      </w:r>
      <w:r w:rsidRPr="008561C7">
        <w:rPr>
          <w:rFonts w:ascii="仿宋" w:eastAsia="仿宋" w:hAnsi="仿宋"/>
          <w:sz w:val="28"/>
          <w:szCs w:val="28"/>
        </w:rPr>
        <w:t>坛情况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46"/>
        <w:gridCol w:w="850"/>
        <w:gridCol w:w="1560"/>
        <w:gridCol w:w="2409"/>
        <w:gridCol w:w="1248"/>
        <w:gridCol w:w="1729"/>
      </w:tblGrid>
      <w:tr w:rsidR="00DD66FF" w:rsidTr="00DD66FF">
        <w:trPr>
          <w:trHeight w:val="470"/>
        </w:trPr>
        <w:tc>
          <w:tcPr>
            <w:tcW w:w="3256" w:type="dxa"/>
            <w:gridSpan w:val="3"/>
            <w:vAlign w:val="center"/>
          </w:tcPr>
          <w:p w:rsidR="00DD66FF" w:rsidRDefault="00DD66FF" w:rsidP="00DD66FF">
            <w:pPr>
              <w:jc w:val="center"/>
            </w:pPr>
            <w:r>
              <w:rPr>
                <w:rFonts w:hint="eastAsia"/>
              </w:rPr>
              <w:t>主讲人基本情况</w:t>
            </w:r>
          </w:p>
        </w:tc>
        <w:tc>
          <w:tcPr>
            <w:tcW w:w="2409" w:type="dxa"/>
            <w:vMerge w:val="restart"/>
            <w:vAlign w:val="center"/>
          </w:tcPr>
          <w:p w:rsidR="00DD66FF" w:rsidRDefault="00DD66FF" w:rsidP="00DD66FF">
            <w:pPr>
              <w:jc w:val="center"/>
            </w:pPr>
            <w:r>
              <w:rPr>
                <w:rFonts w:hint="eastAsia"/>
              </w:rPr>
              <w:t>讲座题目</w:t>
            </w:r>
          </w:p>
        </w:tc>
        <w:tc>
          <w:tcPr>
            <w:tcW w:w="1248" w:type="dxa"/>
            <w:vMerge w:val="restart"/>
            <w:vAlign w:val="center"/>
          </w:tcPr>
          <w:p w:rsidR="00DD66FF" w:rsidRDefault="00DD66FF" w:rsidP="00DD66FF">
            <w:pPr>
              <w:jc w:val="center"/>
            </w:pPr>
            <w:r>
              <w:rPr>
                <w:rFonts w:hint="eastAsia"/>
              </w:rPr>
              <w:t>面向专业</w:t>
            </w:r>
          </w:p>
        </w:tc>
        <w:tc>
          <w:tcPr>
            <w:tcW w:w="1729" w:type="dxa"/>
            <w:vMerge w:val="restart"/>
            <w:vAlign w:val="center"/>
          </w:tcPr>
          <w:p w:rsidR="00DD66FF" w:rsidRDefault="00DD66FF" w:rsidP="00DD66FF">
            <w:pPr>
              <w:jc w:val="center"/>
            </w:pPr>
            <w:r>
              <w:rPr>
                <w:rFonts w:hint="eastAsia"/>
              </w:rPr>
              <w:t>参加学生人数</w:t>
            </w:r>
          </w:p>
        </w:tc>
      </w:tr>
      <w:tr w:rsidR="00DD66FF" w:rsidTr="00DD66FF">
        <w:trPr>
          <w:trHeight w:val="470"/>
        </w:trPr>
        <w:tc>
          <w:tcPr>
            <w:tcW w:w="846" w:type="dxa"/>
            <w:vAlign w:val="center"/>
          </w:tcPr>
          <w:p w:rsidR="00DD66FF" w:rsidRDefault="00DD66FF" w:rsidP="00DD66F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0" w:type="dxa"/>
            <w:vAlign w:val="center"/>
          </w:tcPr>
          <w:p w:rsidR="00DD66FF" w:rsidRDefault="00DD66FF" w:rsidP="00DD66F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60" w:type="dxa"/>
            <w:vAlign w:val="center"/>
          </w:tcPr>
          <w:p w:rsidR="00DD66FF" w:rsidRDefault="00DD66FF" w:rsidP="00DD66F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09" w:type="dxa"/>
            <w:vMerge/>
          </w:tcPr>
          <w:p w:rsidR="00DD66FF" w:rsidRDefault="00DD66FF" w:rsidP="00A33D8E"/>
        </w:tc>
        <w:tc>
          <w:tcPr>
            <w:tcW w:w="1248" w:type="dxa"/>
            <w:vMerge/>
          </w:tcPr>
          <w:p w:rsidR="00DD66FF" w:rsidRDefault="00DD66FF" w:rsidP="00A33D8E"/>
        </w:tc>
        <w:tc>
          <w:tcPr>
            <w:tcW w:w="1729" w:type="dxa"/>
            <w:vMerge/>
          </w:tcPr>
          <w:p w:rsidR="00DD66FF" w:rsidRDefault="00DD66FF" w:rsidP="00A33D8E"/>
        </w:tc>
      </w:tr>
      <w:tr w:rsidR="00A33D8E" w:rsidTr="00DD66FF">
        <w:trPr>
          <w:trHeight w:val="470"/>
        </w:trPr>
        <w:tc>
          <w:tcPr>
            <w:tcW w:w="846" w:type="dxa"/>
          </w:tcPr>
          <w:p w:rsidR="00A33D8E" w:rsidRDefault="00A33D8E"/>
        </w:tc>
        <w:tc>
          <w:tcPr>
            <w:tcW w:w="850" w:type="dxa"/>
          </w:tcPr>
          <w:p w:rsidR="00A33D8E" w:rsidRDefault="00A33D8E"/>
        </w:tc>
        <w:tc>
          <w:tcPr>
            <w:tcW w:w="1560" w:type="dxa"/>
          </w:tcPr>
          <w:p w:rsidR="00A33D8E" w:rsidRDefault="00A33D8E"/>
        </w:tc>
        <w:tc>
          <w:tcPr>
            <w:tcW w:w="2409" w:type="dxa"/>
          </w:tcPr>
          <w:p w:rsidR="00A33D8E" w:rsidRDefault="00A33D8E"/>
        </w:tc>
        <w:tc>
          <w:tcPr>
            <w:tcW w:w="1248" w:type="dxa"/>
          </w:tcPr>
          <w:p w:rsidR="00A33D8E" w:rsidRDefault="00A33D8E"/>
        </w:tc>
        <w:tc>
          <w:tcPr>
            <w:tcW w:w="1729" w:type="dxa"/>
          </w:tcPr>
          <w:p w:rsidR="00A33D8E" w:rsidRDefault="00A33D8E"/>
        </w:tc>
      </w:tr>
    </w:tbl>
    <w:p w:rsidR="008561C7" w:rsidRDefault="008561C7">
      <w:pPr>
        <w:rPr>
          <w:rFonts w:ascii="仿宋" w:eastAsia="仿宋" w:hAnsi="仿宋"/>
          <w:sz w:val="28"/>
          <w:szCs w:val="28"/>
        </w:rPr>
      </w:pPr>
    </w:p>
    <w:p w:rsidR="00A33D8E" w:rsidRPr="008561C7" w:rsidRDefault="00DD66FF">
      <w:pPr>
        <w:rPr>
          <w:rFonts w:ascii="仿宋" w:eastAsia="仿宋" w:hAnsi="仿宋"/>
          <w:sz w:val="28"/>
          <w:szCs w:val="28"/>
        </w:rPr>
      </w:pPr>
      <w:r w:rsidRPr="008561C7">
        <w:rPr>
          <w:rFonts w:ascii="仿宋" w:eastAsia="仿宋" w:hAnsi="仿宋" w:hint="eastAsia"/>
          <w:sz w:val="28"/>
          <w:szCs w:val="28"/>
        </w:rPr>
        <w:t>5.教师科研成果转化为教学内容相关材料</w:t>
      </w:r>
    </w:p>
    <w:p w:rsidR="00DD66FF" w:rsidRPr="008561C7" w:rsidRDefault="00DD66FF">
      <w:pPr>
        <w:rPr>
          <w:rFonts w:ascii="仿宋" w:eastAsia="仿宋" w:hAnsi="仿宋"/>
          <w:sz w:val="28"/>
          <w:szCs w:val="28"/>
        </w:rPr>
      </w:pPr>
      <w:r w:rsidRPr="008561C7">
        <w:rPr>
          <w:rFonts w:ascii="仿宋" w:eastAsia="仿宋" w:hAnsi="仿宋" w:hint="eastAsia"/>
          <w:sz w:val="28"/>
          <w:szCs w:val="28"/>
        </w:rPr>
        <w:t xml:space="preserve">  </w:t>
      </w:r>
      <w:r w:rsidR="008561C7">
        <w:rPr>
          <w:rFonts w:ascii="仿宋" w:eastAsia="仿宋" w:hAnsi="仿宋"/>
          <w:sz w:val="28"/>
          <w:szCs w:val="28"/>
        </w:rPr>
        <w:t xml:space="preserve"> </w:t>
      </w:r>
      <w:r w:rsidRPr="008561C7">
        <w:rPr>
          <w:rFonts w:ascii="仿宋" w:eastAsia="仿宋" w:hAnsi="仿宋" w:hint="eastAsia"/>
          <w:sz w:val="28"/>
          <w:szCs w:val="28"/>
        </w:rPr>
        <w:t>指教师科研成果融入教材、教案、课堂教学</w:t>
      </w:r>
      <w:r w:rsidR="008561C7" w:rsidRPr="008561C7">
        <w:rPr>
          <w:rFonts w:ascii="仿宋" w:eastAsia="仿宋" w:hAnsi="仿宋" w:hint="eastAsia"/>
          <w:sz w:val="28"/>
          <w:szCs w:val="28"/>
        </w:rPr>
        <w:t>或实践教学</w:t>
      </w:r>
      <w:r w:rsidRPr="008561C7">
        <w:rPr>
          <w:rFonts w:ascii="仿宋" w:eastAsia="仿宋" w:hAnsi="仿宋" w:hint="eastAsia"/>
          <w:sz w:val="28"/>
          <w:szCs w:val="28"/>
        </w:rPr>
        <w:t>中，促进</w:t>
      </w:r>
      <w:r w:rsidRPr="008561C7">
        <w:rPr>
          <w:rFonts w:ascii="仿宋" w:eastAsia="仿宋" w:hAnsi="仿宋" w:hint="eastAsia"/>
          <w:sz w:val="28"/>
          <w:szCs w:val="28"/>
        </w:rPr>
        <w:lastRenderedPageBreak/>
        <w:t>学生成长相关内容。</w:t>
      </w:r>
    </w:p>
    <w:p w:rsidR="008561C7" w:rsidRDefault="008561C7">
      <w:pPr>
        <w:rPr>
          <w:rFonts w:ascii="仿宋" w:eastAsia="仿宋" w:hAnsi="仿宋"/>
          <w:sz w:val="28"/>
          <w:szCs w:val="28"/>
        </w:rPr>
      </w:pPr>
    </w:p>
    <w:p w:rsidR="00DD66FF" w:rsidRPr="008561C7" w:rsidRDefault="00DD66FF">
      <w:pPr>
        <w:rPr>
          <w:rFonts w:ascii="仿宋" w:eastAsia="仿宋" w:hAnsi="仿宋"/>
          <w:sz w:val="28"/>
          <w:szCs w:val="28"/>
        </w:rPr>
      </w:pPr>
      <w:r w:rsidRPr="008561C7">
        <w:rPr>
          <w:rFonts w:ascii="仿宋" w:eastAsia="仿宋" w:hAnsi="仿宋" w:hint="eastAsia"/>
          <w:sz w:val="28"/>
          <w:szCs w:val="28"/>
        </w:rPr>
        <w:t>6.重点学科建设对专业建设、本科人才培养的支撑材料</w:t>
      </w:r>
    </w:p>
    <w:p w:rsidR="008561C7" w:rsidRDefault="008561C7">
      <w:pPr>
        <w:rPr>
          <w:rFonts w:ascii="仿宋" w:eastAsia="仿宋" w:hAnsi="仿宋"/>
          <w:sz w:val="28"/>
          <w:szCs w:val="28"/>
        </w:rPr>
      </w:pPr>
    </w:p>
    <w:p w:rsidR="00DD66FF" w:rsidRPr="008561C7" w:rsidRDefault="00DD66FF">
      <w:pPr>
        <w:rPr>
          <w:rFonts w:ascii="仿宋" w:eastAsia="仿宋" w:hAnsi="仿宋"/>
          <w:sz w:val="28"/>
          <w:szCs w:val="28"/>
        </w:rPr>
      </w:pPr>
      <w:r w:rsidRPr="008561C7">
        <w:rPr>
          <w:rFonts w:ascii="仿宋" w:eastAsia="仿宋" w:hAnsi="仿宋" w:hint="eastAsia"/>
          <w:sz w:val="28"/>
          <w:szCs w:val="28"/>
        </w:rPr>
        <w:t>7.科研平台（中心、实验室、研究所等）服务本科教学、提升人才培养质量材料</w:t>
      </w:r>
    </w:p>
    <w:p w:rsidR="00DD66FF" w:rsidRPr="008561C7" w:rsidRDefault="00DD66FF">
      <w:pPr>
        <w:rPr>
          <w:rFonts w:ascii="仿宋" w:eastAsia="仿宋" w:hAnsi="仿宋"/>
          <w:sz w:val="28"/>
          <w:szCs w:val="28"/>
        </w:rPr>
      </w:pPr>
      <w:r w:rsidRPr="008561C7">
        <w:rPr>
          <w:rFonts w:ascii="仿宋" w:eastAsia="仿宋" w:hAnsi="仿宋" w:hint="eastAsia"/>
          <w:sz w:val="28"/>
          <w:szCs w:val="28"/>
        </w:rPr>
        <w:t xml:space="preserve">  </w:t>
      </w:r>
      <w:r w:rsidR="008561C7">
        <w:rPr>
          <w:rFonts w:ascii="仿宋" w:eastAsia="仿宋" w:hAnsi="仿宋"/>
          <w:sz w:val="28"/>
          <w:szCs w:val="28"/>
        </w:rPr>
        <w:t xml:space="preserve"> </w:t>
      </w:r>
      <w:r w:rsidRPr="008561C7">
        <w:rPr>
          <w:rFonts w:ascii="仿宋" w:eastAsia="仿宋" w:hAnsi="仿宋" w:hint="eastAsia"/>
          <w:sz w:val="28"/>
          <w:szCs w:val="28"/>
        </w:rPr>
        <w:t>科研课题、承担教师、参与学生（专业、年级、人数等）、取得成绩</w:t>
      </w:r>
    </w:p>
    <w:p w:rsidR="008561C7" w:rsidRDefault="008561C7">
      <w:pPr>
        <w:rPr>
          <w:rFonts w:ascii="仿宋" w:eastAsia="仿宋" w:hAnsi="仿宋"/>
          <w:sz w:val="28"/>
          <w:szCs w:val="28"/>
        </w:rPr>
      </w:pPr>
    </w:p>
    <w:p w:rsidR="00DD66FF" w:rsidRPr="008561C7" w:rsidRDefault="00DD66FF">
      <w:pPr>
        <w:rPr>
          <w:rFonts w:ascii="仿宋" w:eastAsia="仿宋" w:hAnsi="仿宋"/>
          <w:sz w:val="28"/>
          <w:szCs w:val="28"/>
        </w:rPr>
      </w:pPr>
      <w:r w:rsidRPr="008561C7">
        <w:rPr>
          <w:rFonts w:ascii="仿宋" w:eastAsia="仿宋" w:hAnsi="仿宋" w:hint="eastAsia"/>
          <w:sz w:val="28"/>
          <w:szCs w:val="28"/>
        </w:rPr>
        <w:t>8.科研促进教师业务成长情况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46"/>
        <w:gridCol w:w="850"/>
        <w:gridCol w:w="1418"/>
        <w:gridCol w:w="1843"/>
        <w:gridCol w:w="1956"/>
        <w:gridCol w:w="1729"/>
      </w:tblGrid>
      <w:tr w:rsidR="00DD66FF" w:rsidTr="00C97EDF">
        <w:trPr>
          <w:trHeight w:val="470"/>
        </w:trPr>
        <w:tc>
          <w:tcPr>
            <w:tcW w:w="3114" w:type="dxa"/>
            <w:gridSpan w:val="3"/>
            <w:vAlign w:val="center"/>
          </w:tcPr>
          <w:p w:rsidR="00DD66FF" w:rsidRDefault="00DD66FF" w:rsidP="0018610E">
            <w:pPr>
              <w:jc w:val="center"/>
            </w:pPr>
            <w:r>
              <w:rPr>
                <w:rFonts w:hint="eastAsia"/>
              </w:rPr>
              <w:t>教师基本情况</w:t>
            </w:r>
          </w:p>
        </w:tc>
        <w:tc>
          <w:tcPr>
            <w:tcW w:w="1843" w:type="dxa"/>
            <w:vMerge w:val="restart"/>
            <w:vAlign w:val="center"/>
          </w:tcPr>
          <w:p w:rsidR="00DD66FF" w:rsidRDefault="00DD66FF" w:rsidP="0018610E">
            <w:pPr>
              <w:jc w:val="center"/>
            </w:pPr>
            <w:r>
              <w:rPr>
                <w:rFonts w:hint="eastAsia"/>
              </w:rPr>
              <w:t>科研方向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DD66FF" w:rsidRDefault="00DD66FF" w:rsidP="0018610E">
            <w:pPr>
              <w:jc w:val="center"/>
            </w:pPr>
            <w:r>
              <w:rPr>
                <w:rFonts w:hint="eastAsia"/>
              </w:rPr>
              <w:t>业务成长情况</w:t>
            </w:r>
          </w:p>
          <w:p w:rsidR="00DD66FF" w:rsidRDefault="00DD66FF" w:rsidP="0018610E">
            <w:pPr>
              <w:jc w:val="center"/>
            </w:pPr>
            <w:r>
              <w:rPr>
                <w:rFonts w:hint="eastAsia"/>
              </w:rPr>
              <w:t>（进修、访学、深造、学历教育等）</w:t>
            </w:r>
          </w:p>
        </w:tc>
      </w:tr>
      <w:tr w:rsidR="00DD66FF" w:rsidTr="00C97EDF">
        <w:trPr>
          <w:trHeight w:val="470"/>
        </w:trPr>
        <w:tc>
          <w:tcPr>
            <w:tcW w:w="846" w:type="dxa"/>
            <w:vAlign w:val="center"/>
          </w:tcPr>
          <w:p w:rsidR="00DD66FF" w:rsidRDefault="00DD66FF" w:rsidP="0018610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0" w:type="dxa"/>
            <w:vAlign w:val="center"/>
          </w:tcPr>
          <w:p w:rsidR="00DD66FF" w:rsidRDefault="00DD66FF" w:rsidP="0018610E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18" w:type="dxa"/>
            <w:vAlign w:val="center"/>
          </w:tcPr>
          <w:p w:rsidR="00DD66FF" w:rsidRDefault="00DD66FF" w:rsidP="0018610E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843" w:type="dxa"/>
            <w:vMerge/>
          </w:tcPr>
          <w:p w:rsidR="00DD66FF" w:rsidRDefault="00DD66FF" w:rsidP="0018610E"/>
        </w:tc>
        <w:tc>
          <w:tcPr>
            <w:tcW w:w="3685" w:type="dxa"/>
            <w:gridSpan w:val="2"/>
            <w:vMerge/>
          </w:tcPr>
          <w:p w:rsidR="00DD66FF" w:rsidRDefault="00DD66FF" w:rsidP="0018610E"/>
        </w:tc>
      </w:tr>
      <w:tr w:rsidR="00DD66FF" w:rsidTr="00C97EDF">
        <w:trPr>
          <w:trHeight w:val="470"/>
        </w:trPr>
        <w:tc>
          <w:tcPr>
            <w:tcW w:w="846" w:type="dxa"/>
          </w:tcPr>
          <w:p w:rsidR="00DD66FF" w:rsidRDefault="00DD66FF" w:rsidP="0018610E"/>
        </w:tc>
        <w:tc>
          <w:tcPr>
            <w:tcW w:w="850" w:type="dxa"/>
          </w:tcPr>
          <w:p w:rsidR="00DD66FF" w:rsidRDefault="00DD66FF" w:rsidP="0018610E"/>
        </w:tc>
        <w:tc>
          <w:tcPr>
            <w:tcW w:w="1418" w:type="dxa"/>
          </w:tcPr>
          <w:p w:rsidR="00DD66FF" w:rsidRDefault="00DD66FF" w:rsidP="0018610E"/>
        </w:tc>
        <w:tc>
          <w:tcPr>
            <w:tcW w:w="1843" w:type="dxa"/>
          </w:tcPr>
          <w:p w:rsidR="00DD66FF" w:rsidRDefault="00DD66FF" w:rsidP="0018610E"/>
        </w:tc>
        <w:tc>
          <w:tcPr>
            <w:tcW w:w="1956" w:type="dxa"/>
          </w:tcPr>
          <w:p w:rsidR="00DD66FF" w:rsidRDefault="00DD66FF" w:rsidP="0018610E"/>
        </w:tc>
        <w:tc>
          <w:tcPr>
            <w:tcW w:w="1729" w:type="dxa"/>
          </w:tcPr>
          <w:p w:rsidR="00DD66FF" w:rsidRDefault="00DD66FF" w:rsidP="0018610E"/>
        </w:tc>
      </w:tr>
    </w:tbl>
    <w:p w:rsidR="00DD66FF" w:rsidRDefault="00DD66FF"/>
    <w:sectPr w:rsidR="00DD6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8E"/>
    <w:rsid w:val="00810CDC"/>
    <w:rsid w:val="008561C7"/>
    <w:rsid w:val="00941BDA"/>
    <w:rsid w:val="00A33D8E"/>
    <w:rsid w:val="00C04B15"/>
    <w:rsid w:val="00C97EDF"/>
    <w:rsid w:val="00DD66FF"/>
    <w:rsid w:val="00E5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FE509-742C-4372-AE1D-FFA246C1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D66FF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DD66FF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DD66FF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DD66FF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DD66F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D66F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D66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刘丕峰</dc:creator>
  <cp:keywords/>
  <dc:description/>
  <cp:lastModifiedBy>刘丕峰</cp:lastModifiedBy>
  <cp:revision>2</cp:revision>
  <dcterms:created xsi:type="dcterms:W3CDTF">2018-07-04T09:49:00Z</dcterms:created>
  <dcterms:modified xsi:type="dcterms:W3CDTF">2018-07-04T09:49:00Z</dcterms:modified>
</cp:coreProperties>
</file>